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5C" w:rsidRPr="00530193" w:rsidRDefault="00616D7E" w:rsidP="003C73BF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-52070</wp:posOffset>
            </wp:positionV>
            <wp:extent cx="3151505" cy="797560"/>
            <wp:effectExtent l="0" t="0" r="0" b="0"/>
            <wp:wrapTight wrapText="bothSides">
              <wp:wrapPolygon edited="0">
                <wp:start x="1436" y="0"/>
                <wp:lineTo x="131" y="8255"/>
                <wp:lineTo x="0" y="9803"/>
                <wp:lineTo x="0" y="11350"/>
                <wp:lineTo x="783" y="16510"/>
                <wp:lineTo x="1175" y="21153"/>
                <wp:lineTo x="21413" y="21153"/>
                <wp:lineTo x="21413" y="18057"/>
                <wp:lineTo x="20499" y="18057"/>
                <wp:lineTo x="21413" y="15478"/>
                <wp:lineTo x="21282" y="7223"/>
                <wp:lineTo x="4439" y="0"/>
                <wp:lineTo x="1958" y="0"/>
                <wp:lineTo x="143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ACF" w:rsidRPr="00BA326E">
        <w:rPr>
          <w:rFonts w:cs="Helvetica"/>
          <w:b/>
          <w:color w:val="000000"/>
          <w:sz w:val="20"/>
        </w:rPr>
        <w:t xml:space="preserve"> </w:t>
      </w:r>
    </w:p>
    <w:p w:rsidR="00300337" w:rsidRDefault="00300337"/>
    <w:p w:rsidR="009F3281" w:rsidRDefault="009F3281"/>
    <w:p w:rsidR="00F665F4" w:rsidRPr="00781874" w:rsidRDefault="00F665F4" w:rsidP="00F665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3C73BF" w:rsidRDefault="003C73BF" w:rsidP="00E013F6">
      <w:pPr>
        <w:tabs>
          <w:tab w:val="left" w:pos="5333"/>
        </w:tabs>
        <w:jc w:val="center"/>
        <w:rPr>
          <w:sz w:val="28"/>
        </w:rPr>
      </w:pPr>
    </w:p>
    <w:p w:rsidR="003C73BF" w:rsidRDefault="003C73BF" w:rsidP="00E013F6">
      <w:pPr>
        <w:tabs>
          <w:tab w:val="left" w:pos="5333"/>
        </w:tabs>
        <w:jc w:val="center"/>
        <w:rPr>
          <w:sz w:val="28"/>
        </w:rPr>
      </w:pPr>
    </w:p>
    <w:p w:rsidR="003C73BF" w:rsidRDefault="003C73BF" w:rsidP="00E013F6">
      <w:pPr>
        <w:tabs>
          <w:tab w:val="left" w:pos="5333"/>
        </w:tabs>
        <w:jc w:val="center"/>
        <w:rPr>
          <w:sz w:val="28"/>
        </w:rPr>
      </w:pPr>
    </w:p>
    <w:p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СТОИМОСТЬ </w:t>
      </w:r>
      <w:r>
        <w:rPr>
          <w:sz w:val="28"/>
        </w:rPr>
        <w:t>САНАТОРНО-КУРОРТНОГО ЛЕЧЕНИЯ</w:t>
      </w:r>
    </w:p>
    <w:p w:rsidR="00E013F6" w:rsidRDefault="00E013F6" w:rsidP="00E013F6">
      <w:pPr>
        <w:tabs>
          <w:tab w:val="left" w:pos="5333"/>
        </w:tabs>
        <w:jc w:val="center"/>
        <w:rPr>
          <w:sz w:val="28"/>
        </w:rPr>
      </w:pPr>
      <w:r w:rsidRPr="00A854A6">
        <w:rPr>
          <w:sz w:val="28"/>
        </w:rPr>
        <w:t xml:space="preserve"> </w:t>
      </w:r>
      <w:r>
        <w:rPr>
          <w:sz w:val="28"/>
        </w:rPr>
        <w:t xml:space="preserve">В ЛОКе </w:t>
      </w:r>
      <w:r w:rsidRPr="00A854A6">
        <w:rPr>
          <w:sz w:val="28"/>
        </w:rPr>
        <w:t>«АРМХИ»</w:t>
      </w:r>
    </w:p>
    <w:p w:rsidR="00F665F4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a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1781"/>
        <w:gridCol w:w="1905"/>
        <w:gridCol w:w="1701"/>
        <w:gridCol w:w="1842"/>
      </w:tblGrid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Категория номера</w:t>
            </w:r>
          </w:p>
        </w:tc>
        <w:tc>
          <w:tcPr>
            <w:tcW w:w="1781" w:type="dxa"/>
            <w:vAlign w:val="center"/>
          </w:tcPr>
          <w:p w:rsidR="00DB613D" w:rsidRPr="00D358EB" w:rsidRDefault="00DB613D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>основ. место за чел.</w:t>
            </w:r>
            <w:r>
              <w:rPr>
                <w:rFonts w:ascii="Georgia" w:hAnsi="Georgia"/>
                <w:i/>
                <w:iCs/>
              </w:rPr>
              <w:t xml:space="preserve"> (</w:t>
            </w:r>
            <w:r w:rsidRPr="00A8186D">
              <w:rPr>
                <w:rFonts w:ascii="Georgia" w:hAnsi="Georgia"/>
                <w:i/>
                <w:iCs/>
                <w:u w:val="single"/>
              </w:rPr>
              <w:t>при двухместном размещении)</w:t>
            </w:r>
          </w:p>
        </w:tc>
        <w:tc>
          <w:tcPr>
            <w:tcW w:w="1905" w:type="dxa"/>
            <w:vAlign w:val="center"/>
          </w:tcPr>
          <w:p w:rsidR="00DB613D" w:rsidRPr="00D358EB" w:rsidRDefault="00DB613D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 w:rsidRPr="00D358EB">
              <w:rPr>
                <w:rFonts w:ascii="Georgia" w:hAnsi="Georgia"/>
                <w:i/>
                <w:iCs/>
              </w:rPr>
              <w:t>основ. место за чел.</w:t>
            </w:r>
            <w:r>
              <w:rPr>
                <w:rFonts w:ascii="Georgia" w:hAnsi="Georgia"/>
                <w:i/>
                <w:iCs/>
              </w:rPr>
              <w:t xml:space="preserve"> </w:t>
            </w:r>
            <w:r w:rsidRPr="00A8186D">
              <w:rPr>
                <w:rFonts w:ascii="Georgia" w:hAnsi="Georgia"/>
                <w:i/>
                <w:iCs/>
                <w:u w:val="single"/>
              </w:rPr>
              <w:t>(при одноместном размещении)</w:t>
            </w:r>
          </w:p>
        </w:tc>
        <w:tc>
          <w:tcPr>
            <w:tcW w:w="1701" w:type="dxa"/>
            <w:vAlign w:val="center"/>
          </w:tcPr>
          <w:p w:rsidR="00DB613D" w:rsidRPr="00D358EB" w:rsidRDefault="00DB613D" w:rsidP="003F17A8">
            <w:pPr>
              <w:spacing w:after="160" w:line="259" w:lineRule="auto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детское место от 5</w:t>
            </w:r>
            <w:r w:rsidRPr="00D358EB">
              <w:rPr>
                <w:rFonts w:ascii="Georgia" w:hAnsi="Georgia"/>
                <w:i/>
                <w:iCs/>
              </w:rPr>
              <w:t xml:space="preserve"> до 14 лет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Доп. Место</w:t>
            </w: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eorgia" w:hAnsi="Georgia"/>
                <w:i/>
                <w:iCs/>
              </w:rPr>
              <w:t>От 14 лет и старше</w:t>
            </w:r>
          </w:p>
        </w:tc>
      </w:tr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1-местный номер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[эконом]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DB613D" w:rsidTr="00DB613D">
        <w:tc>
          <w:tcPr>
            <w:tcW w:w="2410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[стандарт]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2-местный [улучшенный]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Семейный номер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3950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4800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1700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1700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Люкс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6250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  <w:tr w:rsidR="00DB613D" w:rsidTr="00DB613D">
        <w:tc>
          <w:tcPr>
            <w:tcW w:w="2410" w:type="dxa"/>
          </w:tcPr>
          <w:p w:rsidR="00DB613D" w:rsidRPr="00D60BFB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60BFB">
              <w:rPr>
                <w:rFonts w:asciiTheme="majorHAnsi" w:hAnsiTheme="majorHAnsi"/>
                <w:sz w:val="28"/>
                <w:szCs w:val="28"/>
              </w:rPr>
              <w:t>Президентский</w:t>
            </w:r>
          </w:p>
        </w:tc>
        <w:tc>
          <w:tcPr>
            <w:tcW w:w="178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5200</w:t>
            </w:r>
          </w:p>
        </w:tc>
        <w:tc>
          <w:tcPr>
            <w:tcW w:w="1905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8250</w:t>
            </w:r>
          </w:p>
        </w:tc>
        <w:tc>
          <w:tcPr>
            <w:tcW w:w="1701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2450</w:t>
            </w:r>
          </w:p>
        </w:tc>
        <w:tc>
          <w:tcPr>
            <w:tcW w:w="1842" w:type="dxa"/>
          </w:tcPr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DB613D" w:rsidRDefault="00DB613D" w:rsidP="003F17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2550</w:t>
            </w:r>
          </w:p>
        </w:tc>
      </w:tr>
    </w:tbl>
    <w:p w:rsidR="00F665F4" w:rsidRPr="00D60BFB" w:rsidRDefault="00F665F4" w:rsidP="00F665F4">
      <w:pPr>
        <w:jc w:val="center"/>
        <w:rPr>
          <w:rFonts w:asciiTheme="majorHAnsi" w:hAnsiTheme="majorHAnsi"/>
          <w:sz w:val="28"/>
          <w:szCs w:val="28"/>
        </w:rPr>
      </w:pPr>
    </w:p>
    <w:p w:rsidR="00F665F4" w:rsidRPr="00723346" w:rsidRDefault="00F665F4" w:rsidP="00F665F4">
      <w:pPr>
        <w:rPr>
          <w:rFonts w:asciiTheme="majorHAnsi" w:hAnsiTheme="majorHAnsi"/>
          <w:sz w:val="14"/>
          <w:szCs w:val="14"/>
        </w:rPr>
      </w:pPr>
    </w:p>
    <w:p w:rsidR="00F665F4" w:rsidRDefault="00F665F4" w:rsidP="00F665F4">
      <w:pPr>
        <w:tabs>
          <w:tab w:val="left" w:pos="7455"/>
        </w:tabs>
        <w:rPr>
          <w:rFonts w:asciiTheme="majorHAnsi" w:hAnsiTheme="majorHAnsi"/>
          <w:sz w:val="20"/>
          <w:szCs w:val="20"/>
        </w:rPr>
      </w:pPr>
    </w:p>
    <w:p w:rsidR="00F665F4" w:rsidRPr="00A8186D" w:rsidRDefault="00F665F4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</w:t>
      </w:r>
      <w:r w:rsidRPr="00A8186D">
        <w:rPr>
          <w:sz w:val="26"/>
          <w:szCs w:val="26"/>
          <w:u w:val="single"/>
        </w:rPr>
        <w:t>стоимость Базовой санаторно-курортной путевки входит: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проживание согласно выбранной категории номера;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трехразовое диетическое питание</w:t>
      </w:r>
    </w:p>
    <w:p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санаторно-курортное лечение, согласно назначению лечащего врача;</w:t>
      </w:r>
    </w:p>
    <w:p w:rsidR="002A7BE3" w:rsidRPr="00A8186D" w:rsidRDefault="002A7BE3" w:rsidP="00F665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канатная дорога;</w:t>
      </w:r>
    </w:p>
    <w:p w:rsidR="00F665F4" w:rsidRPr="00A8186D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парковка;</w:t>
      </w:r>
      <w:bookmarkStart w:id="0" w:name="_GoBack"/>
      <w:bookmarkEnd w:id="0"/>
    </w:p>
    <w:p w:rsidR="00F665F4" w:rsidRDefault="00F665F4" w:rsidP="00F665F4">
      <w:pPr>
        <w:rPr>
          <w:sz w:val="26"/>
          <w:szCs w:val="26"/>
          <w:u w:val="single"/>
        </w:rPr>
      </w:pPr>
      <w:r w:rsidRPr="00A8186D">
        <w:rPr>
          <w:sz w:val="26"/>
          <w:szCs w:val="26"/>
          <w:u w:val="single"/>
        </w:rPr>
        <w:t>Wi-Fi.</w:t>
      </w:r>
    </w:p>
    <w:p w:rsidR="00650A1F" w:rsidRDefault="00650A1F" w:rsidP="00F665F4">
      <w:pPr>
        <w:rPr>
          <w:sz w:val="26"/>
          <w:szCs w:val="26"/>
          <w:u w:val="single"/>
        </w:rPr>
      </w:pPr>
    </w:p>
    <w:p w:rsidR="00F665F4" w:rsidRPr="00650A1F" w:rsidRDefault="00650A1F" w:rsidP="00F665F4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Для детей до 4-х лет, 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без предоставлени</w:t>
      </w:r>
      <w:r w:rsidR="0085722B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я</w:t>
      </w:r>
      <w:r w:rsidRPr="00650A1F">
        <w:rPr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 xml:space="preserve"> места и питания</w:t>
      </w:r>
      <w:r w:rsidRPr="00650A1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- проживание бесплатно!</w:t>
      </w:r>
    </w:p>
    <w:p w:rsidR="00650A1F" w:rsidRDefault="00650A1F" w:rsidP="00F665F4">
      <w:pPr>
        <w:rPr>
          <w:rFonts w:ascii="Arial" w:hAnsi="Arial" w:cs="Arial"/>
          <w:color w:val="4C4C4C"/>
          <w:sz w:val="22"/>
          <w:szCs w:val="22"/>
          <w:shd w:val="clear" w:color="auto" w:fill="FFFFFF"/>
        </w:rPr>
      </w:pPr>
    </w:p>
    <w:p w:rsidR="00650A1F" w:rsidRPr="00650A1F" w:rsidRDefault="00650A1F" w:rsidP="00F665F4">
      <w:pPr>
        <w:rPr>
          <w:sz w:val="22"/>
          <w:szCs w:val="22"/>
          <w:u w:val="single"/>
        </w:rPr>
      </w:pPr>
    </w:p>
    <w:p w:rsidR="00F665F4" w:rsidRPr="00D82C97" w:rsidRDefault="00F665F4" w:rsidP="00F665F4">
      <w:pPr>
        <w:rPr>
          <w:sz w:val="26"/>
          <w:szCs w:val="26"/>
        </w:rPr>
      </w:pPr>
      <w:bookmarkStart w:id="1" w:name="OLE_LINK1"/>
      <w:bookmarkStart w:id="2" w:name="OLE_LINK2"/>
      <w:r>
        <w:rPr>
          <w:rFonts w:ascii="Arial" w:hAnsi="Arial" w:cs="Arial"/>
          <w:b/>
          <w:bCs/>
          <w:color w:val="4C4C4C"/>
          <w:sz w:val="27"/>
          <w:szCs w:val="27"/>
          <w:bdr w:val="none" w:sz="0" w:space="0" w:color="auto" w:frame="1"/>
          <w:shd w:val="clear" w:color="auto" w:fill="FFFFFF"/>
        </w:rPr>
        <w:t>Продолжительность программы - от 7 дней.</w:t>
      </w:r>
    </w:p>
    <w:bookmarkEnd w:id="1"/>
    <w:bookmarkEnd w:id="2"/>
    <w:p w:rsidR="009F3281" w:rsidRPr="00E948C6" w:rsidRDefault="009F3281" w:rsidP="00F665F4">
      <w:pPr>
        <w:tabs>
          <w:tab w:val="left" w:pos="5333"/>
        </w:tabs>
        <w:jc w:val="center"/>
        <w:rPr>
          <w:rFonts w:ascii="Bahnschrift" w:hAnsi="Bahnschrift" w:cs="Arial"/>
          <w:color w:val="C00000"/>
          <w:sz w:val="20"/>
          <w:szCs w:val="20"/>
          <w:shd w:val="clear" w:color="auto" w:fill="FFFFFF"/>
        </w:rPr>
      </w:pPr>
    </w:p>
    <w:sectPr w:rsidR="009F3281" w:rsidRPr="00E948C6" w:rsidSect="009F3281">
      <w:headerReference w:type="even" r:id="rId9"/>
      <w:pgSz w:w="11900" w:h="16840"/>
      <w:pgMar w:top="851" w:right="146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E1" w:rsidRDefault="004913E1" w:rsidP="00EB5860">
      <w:r>
        <w:separator/>
      </w:r>
    </w:p>
  </w:endnote>
  <w:endnote w:type="continuationSeparator" w:id="0">
    <w:p w:rsidR="004913E1" w:rsidRDefault="004913E1" w:rsidP="00E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E1" w:rsidRDefault="004913E1" w:rsidP="00EB5860">
      <w:r>
        <w:separator/>
      </w:r>
    </w:p>
  </w:footnote>
  <w:footnote w:type="continuationSeparator" w:id="0">
    <w:p w:rsidR="004913E1" w:rsidRDefault="004913E1" w:rsidP="00EB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CF" w:rsidRPr="00450419" w:rsidRDefault="001F3ACF" w:rsidP="00F412BC">
    <w:pPr>
      <w:pStyle w:val="a3"/>
      <w:tabs>
        <w:tab w:val="clear" w:pos="4153"/>
        <w:tab w:val="clear" w:pos="8306"/>
        <w:tab w:val="center" w:pos="4890"/>
        <w:tab w:val="right" w:pos="9781"/>
      </w:tabs>
      <w:rPr>
        <w:lang w:val="en-US"/>
      </w:rPr>
    </w:pP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  <w:r w:rsidRPr="00F8525C">
      <w:rPr>
        <w:lang w:val="en-US"/>
      </w:rPr>
      <w:tab/>
    </w:r>
    <w:r w:rsidRPr="00450419">
      <w:rPr>
        <w:lang w:val="en-US"/>
      </w:rPr>
      <w:t>[Type text]</w:t>
    </w:r>
  </w:p>
  <w:p w:rsidR="001F3ACF" w:rsidRPr="00450419" w:rsidRDefault="001F3ACF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095A"/>
    <w:multiLevelType w:val="hybridMultilevel"/>
    <w:tmpl w:val="CE2E6D70"/>
    <w:lvl w:ilvl="0" w:tplc="F79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A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A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89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40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F633E"/>
    <w:multiLevelType w:val="hybridMultilevel"/>
    <w:tmpl w:val="326A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75D5"/>
    <w:multiLevelType w:val="hybridMultilevel"/>
    <w:tmpl w:val="7EA0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60"/>
    <w:rsid w:val="0001524B"/>
    <w:rsid w:val="00024DE3"/>
    <w:rsid w:val="00045209"/>
    <w:rsid w:val="000A5AA5"/>
    <w:rsid w:val="000A689A"/>
    <w:rsid w:val="000B2230"/>
    <w:rsid w:val="000B382B"/>
    <w:rsid w:val="000C0818"/>
    <w:rsid w:val="001178F6"/>
    <w:rsid w:val="00125B2B"/>
    <w:rsid w:val="00151A3F"/>
    <w:rsid w:val="00165447"/>
    <w:rsid w:val="00167203"/>
    <w:rsid w:val="0017290D"/>
    <w:rsid w:val="00182395"/>
    <w:rsid w:val="0018570E"/>
    <w:rsid w:val="00194A46"/>
    <w:rsid w:val="001C7F4C"/>
    <w:rsid w:val="001D26D9"/>
    <w:rsid w:val="001F3ACF"/>
    <w:rsid w:val="001F6EB2"/>
    <w:rsid w:val="00203E49"/>
    <w:rsid w:val="00241380"/>
    <w:rsid w:val="002801F8"/>
    <w:rsid w:val="002941F4"/>
    <w:rsid w:val="002A7BE3"/>
    <w:rsid w:val="00300337"/>
    <w:rsid w:val="00301946"/>
    <w:rsid w:val="00302153"/>
    <w:rsid w:val="00312F01"/>
    <w:rsid w:val="00327CB4"/>
    <w:rsid w:val="003361D6"/>
    <w:rsid w:val="0035193E"/>
    <w:rsid w:val="00354195"/>
    <w:rsid w:val="00357562"/>
    <w:rsid w:val="003A0DC8"/>
    <w:rsid w:val="003C73BF"/>
    <w:rsid w:val="003D1155"/>
    <w:rsid w:val="00403406"/>
    <w:rsid w:val="00450419"/>
    <w:rsid w:val="00463F44"/>
    <w:rsid w:val="0048200C"/>
    <w:rsid w:val="00487FD4"/>
    <w:rsid w:val="004913E1"/>
    <w:rsid w:val="004C0981"/>
    <w:rsid w:val="004F3ED4"/>
    <w:rsid w:val="00510B59"/>
    <w:rsid w:val="0052447B"/>
    <w:rsid w:val="00530193"/>
    <w:rsid w:val="00532A1E"/>
    <w:rsid w:val="00534F52"/>
    <w:rsid w:val="005A5B36"/>
    <w:rsid w:val="005A7227"/>
    <w:rsid w:val="005B14DD"/>
    <w:rsid w:val="005F3B95"/>
    <w:rsid w:val="00616D7E"/>
    <w:rsid w:val="00617655"/>
    <w:rsid w:val="00617A14"/>
    <w:rsid w:val="00637D92"/>
    <w:rsid w:val="00650A1F"/>
    <w:rsid w:val="00657CEA"/>
    <w:rsid w:val="006E6C8B"/>
    <w:rsid w:val="006F6171"/>
    <w:rsid w:val="007824B7"/>
    <w:rsid w:val="007E30CD"/>
    <w:rsid w:val="007E4728"/>
    <w:rsid w:val="00813563"/>
    <w:rsid w:val="00815908"/>
    <w:rsid w:val="00825692"/>
    <w:rsid w:val="00833C7C"/>
    <w:rsid w:val="0085722B"/>
    <w:rsid w:val="00885AE5"/>
    <w:rsid w:val="008A4E5C"/>
    <w:rsid w:val="008B6FB1"/>
    <w:rsid w:val="008C738F"/>
    <w:rsid w:val="008C75D8"/>
    <w:rsid w:val="009075FC"/>
    <w:rsid w:val="00914BF7"/>
    <w:rsid w:val="0094688F"/>
    <w:rsid w:val="009913A4"/>
    <w:rsid w:val="0099146A"/>
    <w:rsid w:val="009C26E9"/>
    <w:rsid w:val="009D0DB4"/>
    <w:rsid w:val="009E0CB1"/>
    <w:rsid w:val="009F0CE6"/>
    <w:rsid w:val="009F3281"/>
    <w:rsid w:val="00A11026"/>
    <w:rsid w:val="00A422BC"/>
    <w:rsid w:val="00A50197"/>
    <w:rsid w:val="00A604C5"/>
    <w:rsid w:val="00A72FEF"/>
    <w:rsid w:val="00A83B4C"/>
    <w:rsid w:val="00A854A6"/>
    <w:rsid w:val="00A875E8"/>
    <w:rsid w:val="00AB56A3"/>
    <w:rsid w:val="00AC5C49"/>
    <w:rsid w:val="00AF28F0"/>
    <w:rsid w:val="00AF7A2D"/>
    <w:rsid w:val="00B01A76"/>
    <w:rsid w:val="00B045B9"/>
    <w:rsid w:val="00B07556"/>
    <w:rsid w:val="00B13B10"/>
    <w:rsid w:val="00B31CAD"/>
    <w:rsid w:val="00B43240"/>
    <w:rsid w:val="00B61234"/>
    <w:rsid w:val="00B636D3"/>
    <w:rsid w:val="00B749ED"/>
    <w:rsid w:val="00B87F1B"/>
    <w:rsid w:val="00B9547D"/>
    <w:rsid w:val="00B955B3"/>
    <w:rsid w:val="00BA326E"/>
    <w:rsid w:val="00BB02F1"/>
    <w:rsid w:val="00C11B66"/>
    <w:rsid w:val="00C2205A"/>
    <w:rsid w:val="00C22229"/>
    <w:rsid w:val="00C37F7F"/>
    <w:rsid w:val="00C53E1B"/>
    <w:rsid w:val="00C738C9"/>
    <w:rsid w:val="00C756E9"/>
    <w:rsid w:val="00C802E5"/>
    <w:rsid w:val="00CA1F7F"/>
    <w:rsid w:val="00CB70BF"/>
    <w:rsid w:val="00CD3BCB"/>
    <w:rsid w:val="00D50DBE"/>
    <w:rsid w:val="00D5464F"/>
    <w:rsid w:val="00D62B17"/>
    <w:rsid w:val="00D71CC6"/>
    <w:rsid w:val="00D91C01"/>
    <w:rsid w:val="00DB2DDA"/>
    <w:rsid w:val="00DB613D"/>
    <w:rsid w:val="00DE0F72"/>
    <w:rsid w:val="00DE2B33"/>
    <w:rsid w:val="00DF7687"/>
    <w:rsid w:val="00E013F6"/>
    <w:rsid w:val="00E54985"/>
    <w:rsid w:val="00E948C6"/>
    <w:rsid w:val="00EA1CC5"/>
    <w:rsid w:val="00EB19CA"/>
    <w:rsid w:val="00EB2914"/>
    <w:rsid w:val="00EB5860"/>
    <w:rsid w:val="00ED0D81"/>
    <w:rsid w:val="00ED43B2"/>
    <w:rsid w:val="00EF3A28"/>
    <w:rsid w:val="00F01B20"/>
    <w:rsid w:val="00F14C4F"/>
    <w:rsid w:val="00F412BC"/>
    <w:rsid w:val="00F5485D"/>
    <w:rsid w:val="00F568D9"/>
    <w:rsid w:val="00F618FA"/>
    <w:rsid w:val="00F665F4"/>
    <w:rsid w:val="00F81187"/>
    <w:rsid w:val="00F8525C"/>
    <w:rsid w:val="00F95976"/>
    <w:rsid w:val="00FC5BAC"/>
    <w:rsid w:val="0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93BDE"/>
  <w14:defaultImageDpi w14:val="0"/>
  <w15:docId w15:val="{06ADA2F5-561F-4CE7-ABDD-A9C43FA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81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860"/>
    <w:rPr>
      <w:rFonts w:cs="Times New Roman"/>
    </w:rPr>
  </w:style>
  <w:style w:type="paragraph" w:styleId="a5">
    <w:name w:val="footer"/>
    <w:basedOn w:val="a"/>
    <w:link w:val="a6"/>
    <w:uiPriority w:val="99"/>
    <w:rsid w:val="00EB58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586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38C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38C9"/>
    <w:rPr>
      <w:rFonts w:ascii="Lucida Grande CY" w:hAnsi="Lucida Grande CY" w:cs="Lucida Grande CY"/>
      <w:sz w:val="18"/>
      <w:szCs w:val="18"/>
    </w:rPr>
  </w:style>
  <w:style w:type="paragraph" w:styleId="a9">
    <w:name w:val="List Paragraph"/>
    <w:basedOn w:val="a"/>
    <w:uiPriority w:val="99"/>
    <w:qFormat/>
    <w:rsid w:val="00A87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locked/>
    <w:rsid w:val="00AF7A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D4CF-4F3D-4369-838F-5333C63D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«Курорты Ингушетии»</vt:lpstr>
    </vt:vector>
  </TitlesOfParts>
  <Company>ООО "ЛАДОМИРЪ"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«Курорты Ингушетии»</dc:title>
  <dc:creator>Aza</dc:creator>
  <cp:lastModifiedBy>Ilyas Torshkho</cp:lastModifiedBy>
  <cp:revision>13</cp:revision>
  <cp:lastPrinted>2020-01-27T13:32:00Z</cp:lastPrinted>
  <dcterms:created xsi:type="dcterms:W3CDTF">2020-01-22T15:22:00Z</dcterms:created>
  <dcterms:modified xsi:type="dcterms:W3CDTF">2020-07-06T13:51:00Z</dcterms:modified>
</cp:coreProperties>
</file>